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CORPAY,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GroupPresident IntlVehiclePmts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7,122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261.07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31,659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7,122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419.5763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261.07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410.0852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30,954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410.8758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412.0986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231.7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196.18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410.1239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261.07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50,426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43,304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261.07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50,426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36,704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Holding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231.7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9,600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02/27/2020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18,423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weighted average sale price. The range of prices for such transaction is $419.50 to $419.74.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 average sale price. The range of prices for such transaction is $410.05 to $410.09.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 average sale price. The range of prices for such transaction is $410.62 to $411.20.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 average sale price. The range of prices for such transaction is $411.72 to $412.26.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 average sale price. The range of prices for such transaction is $410 to $410.28.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Crystal Williams,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1825" TargetMode="External"/><Relationship Id="rId5" Type="http://schemas.openxmlformats.org/officeDocument/2006/relationships/hyperlink" Target="http://www.sec.gov/cgi-bin/browse-edgar?action=getcompany&amp;CIK=0001175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1182</Words>
  <Characters>6287</Characters>
  <CharactersWithSpaces>7277</CharactersWithSpaces>
  <Paragraphs>220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