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0001610692</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CORPAY,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001-35004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7"/>
              </w:rPr>
              <w:t>3280 Peachtree Road, Suite 2400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20" w:type="dxa"/>
            <w:vAlign w:val="bottom"/>
          </w:tcPr>
          <w:p>
            <w:pPr>
              <w:spacing w:after="0"/>
              <w:rPr>
                <w:sz w:val="21"/>
                <w:szCs w:val="21"/>
                <w:color w:val="auto"/>
              </w:rPr>
            </w:pPr>
          </w:p>
        </w:tc>
        <w:tc>
          <w:tcPr>
            <w:tcW w:w="372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Atlanta</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20" w:type="dxa"/>
            <w:vAlign w:val="bottom"/>
          </w:tcPr>
          <w:p>
            <w:pPr>
              <w:spacing w:after="0"/>
              <w:rPr>
                <w:sz w:val="13"/>
                <w:szCs w:val="13"/>
                <w:color w:val="auto"/>
              </w:rPr>
            </w:pPr>
          </w:p>
        </w:tc>
        <w:tc>
          <w:tcPr>
            <w:tcW w:w="3720" w:type="dxa"/>
            <w:vAlign w:val="bottom"/>
            <w:vMerge w:val="restart"/>
          </w:tcPr>
          <w:p>
            <w:pPr>
              <w:ind w:left="860"/>
              <w:spacing w:after="0" w:line="243" w:lineRule="exact"/>
              <w:rPr>
                <w:sz w:val="20"/>
                <w:szCs w:val="20"/>
                <w:color w:val="auto"/>
              </w:rPr>
            </w:pPr>
            <w:r>
              <w:rPr>
                <w:rFonts w:ascii="Times New Roman" w:cs="Times New Roman" w:eastAsia="Times New Roman" w:hAnsi="Times New Roman"/>
                <w:sz w:val="22"/>
                <w:szCs w:val="22"/>
                <w:color w:val="auto"/>
              </w:rPr>
              <w:t>GEORGIA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20" w:type="dxa"/>
            <w:vAlign w:val="bottom"/>
          </w:tcPr>
          <w:p>
            <w:pPr>
              <w:spacing w:after="0"/>
              <w:rPr>
                <w:sz w:val="7"/>
                <w:szCs w:val="7"/>
                <w:color w:val="auto"/>
              </w:rPr>
            </w:pPr>
          </w:p>
        </w:tc>
        <w:tc>
          <w:tcPr>
            <w:tcW w:w="3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30305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(770) 449-0479</w:t>
            </w:r>
          </w:p>
        </w:tc>
        <w:tc>
          <w:tcPr>
            <w:tcW w:w="0" w:type="dxa"/>
            <w:vAlign w:val="bottom"/>
          </w:tcPr>
          <w:p>
            <w:pPr>
              <w:spacing w:after="0"/>
              <w:rPr>
                <w:sz w:val="1"/>
                <w:szCs w:val="1"/>
                <w:color w:val="auto"/>
              </w:rPr>
            </w:pPr>
          </w:p>
        </w:tc>
      </w:tr>
      <w:tr>
        <w:trPr>
          <w:trHeight w:val="297"/>
        </w:trPr>
        <w:tc>
          <w:tcPr>
            <w:tcW w:w="6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ARMANDO NETTO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2694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961798.41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65361919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01/23/2024 vesting under a 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2694</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01/23/2024 Services Rendered</w:t>
      </w:r>
    </w:p>
    <w:p>
      <w:pPr>
        <w:spacing w:after="0" w:line="487" w:lineRule="exact"/>
        <w:rPr>
          <w:sz w:val="20"/>
          <w:szCs w:val="20"/>
          <w:color w:val="auto"/>
        </w:rPr>
      </w:pPr>
    </w:p>
    <w:p>
      <w:pPr>
        <w:sectPr>
          <w:pgSz w:w="11900" w:h="16838" w:orient="portrait"/>
          <w:cols w:equalWidth="0" w:num="5">
            <w:col w:w="860" w:space="660"/>
            <w:col w:w="2420" w:space="320"/>
            <w:col w:w="2240" w:space="720"/>
            <w:col w:w="58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ARMANDO NETTO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3280 Peachtree Road, Suite 2400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05/28/2026 14089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5016361.68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Atlanta  GA  30305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ARMANDO NETTO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3280 Peachtree Road, Suite 2400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05/27/2026 418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148424.74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Atlanta  GA  30305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00" w:type="dxa"/>
            <w:vAlign w:val="bottom"/>
          </w:tcPr>
          <w:p>
            <w:pPr>
              <w:spacing w:after="0"/>
              <w:rPr>
                <w:sz w:val="24"/>
                <w:szCs w:val="24"/>
                <w:color w:val="auto"/>
              </w:rPr>
            </w:pP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05/29/2026</w:t>
            </w: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Armando Lins Netto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2026-05-29T16:45:44Z</dcterms:created>
  <dcterms:modified xsi:type="dcterms:W3CDTF">2026-05-29T16:45:44Z</dcterms:modified>
</cp:coreProperties>
</file>